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BF487" w14:textId="1E3ED80C" w:rsidR="0022137B" w:rsidRPr="009D1147" w:rsidRDefault="009D1147" w:rsidP="00CB2B24">
      <w:pPr>
        <w:spacing w:line="360" w:lineRule="auto"/>
        <w:jc w:val="center"/>
        <w:rPr>
          <w:b/>
        </w:rPr>
      </w:pPr>
      <w:r w:rsidRPr="009D1147">
        <w:rPr>
          <w:b/>
        </w:rPr>
        <w:t>6</w:t>
      </w:r>
      <w:r w:rsidRPr="009D1147">
        <w:rPr>
          <w:b/>
          <w:vertAlign w:val="superscript"/>
        </w:rPr>
        <w:t>th</w:t>
      </w:r>
      <w:r w:rsidRPr="009D1147">
        <w:rPr>
          <w:b/>
        </w:rPr>
        <w:t xml:space="preserve"> Grade Study Guide </w:t>
      </w:r>
      <w:r w:rsidR="00F451E0">
        <w:rPr>
          <w:b/>
        </w:rPr>
        <w:t>for Next week’s quiz</w:t>
      </w:r>
    </w:p>
    <w:p w14:paraId="6010D73A" w14:textId="77777777" w:rsidR="009D1147" w:rsidRDefault="009D1147" w:rsidP="00CB2B24">
      <w:pPr>
        <w:spacing w:line="360" w:lineRule="auto"/>
      </w:pPr>
    </w:p>
    <w:p w14:paraId="011DB367" w14:textId="77777777" w:rsidR="0068342E" w:rsidRDefault="0068342E" w:rsidP="00CB2B24">
      <w:pPr>
        <w:spacing w:line="360" w:lineRule="auto"/>
      </w:pPr>
    </w:p>
    <w:p w14:paraId="6B781609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>The ukulele has four strings</w:t>
      </w:r>
    </w:p>
    <w:p w14:paraId="78F24A22" w14:textId="77777777" w:rsidR="0068342E" w:rsidRDefault="0068342E" w:rsidP="00CB2B24">
      <w:pPr>
        <w:pStyle w:val="ListParagraph"/>
        <w:spacing w:line="360" w:lineRule="auto"/>
      </w:pPr>
    </w:p>
    <w:p w14:paraId="0212F144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>The tuning on the ukulele is G C E A starting from top to bottom</w:t>
      </w:r>
    </w:p>
    <w:p w14:paraId="2BBE7B5F" w14:textId="77777777" w:rsidR="0068342E" w:rsidRDefault="0068342E" w:rsidP="00CB2B24">
      <w:pPr>
        <w:spacing w:line="360" w:lineRule="auto"/>
      </w:pPr>
    </w:p>
    <w:p w14:paraId="458FB1CC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>To play a C chord on the ukulele, you need to place your 3</w:t>
      </w:r>
      <w:r w:rsidRPr="009D1147">
        <w:rPr>
          <w:vertAlign w:val="superscript"/>
        </w:rPr>
        <w:t>rd</w:t>
      </w:r>
      <w:r>
        <w:t xml:space="preserve"> finger (ring finger) on the first string on the 3</w:t>
      </w:r>
      <w:r w:rsidRPr="009D1147">
        <w:rPr>
          <w:vertAlign w:val="superscript"/>
        </w:rPr>
        <w:t>rd</w:t>
      </w:r>
      <w:r>
        <w:t xml:space="preserve"> fret</w:t>
      </w:r>
    </w:p>
    <w:p w14:paraId="34A4B820" w14:textId="77777777" w:rsidR="0068342E" w:rsidRDefault="0068342E" w:rsidP="00CB2B24">
      <w:pPr>
        <w:spacing w:line="360" w:lineRule="auto"/>
      </w:pPr>
    </w:p>
    <w:p w14:paraId="2E387560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>To play a G chord on the ukulele, you need to place 1</w:t>
      </w:r>
      <w:r w:rsidRPr="009D1147">
        <w:rPr>
          <w:vertAlign w:val="superscript"/>
        </w:rPr>
        <w:t>st</w:t>
      </w:r>
      <w:r>
        <w:t xml:space="preserve"> finger (index finger) on the 3</w:t>
      </w:r>
      <w:r w:rsidRPr="009D1147">
        <w:rPr>
          <w:vertAlign w:val="superscript"/>
        </w:rPr>
        <w:t>rd</w:t>
      </w:r>
      <w:r>
        <w:t xml:space="preserve"> string on the 2</w:t>
      </w:r>
      <w:r w:rsidRPr="009D1147">
        <w:rPr>
          <w:vertAlign w:val="superscript"/>
        </w:rPr>
        <w:t>nd</w:t>
      </w:r>
      <w:r>
        <w:t xml:space="preserve"> fret, 2</w:t>
      </w:r>
      <w:r w:rsidRPr="009D1147">
        <w:rPr>
          <w:vertAlign w:val="superscript"/>
        </w:rPr>
        <w:t>nd</w:t>
      </w:r>
      <w:r>
        <w:t xml:space="preserve"> finger (middle finger) on the 1</w:t>
      </w:r>
      <w:r w:rsidRPr="009D1147">
        <w:rPr>
          <w:vertAlign w:val="superscript"/>
        </w:rPr>
        <w:t>st</w:t>
      </w:r>
      <w:r>
        <w:t xml:space="preserve"> string on the 2</w:t>
      </w:r>
      <w:r w:rsidRPr="009D1147">
        <w:rPr>
          <w:vertAlign w:val="superscript"/>
        </w:rPr>
        <w:t>nd</w:t>
      </w:r>
      <w:r>
        <w:t xml:space="preserve"> fret, and 3</w:t>
      </w:r>
      <w:r w:rsidRPr="009D1147">
        <w:rPr>
          <w:vertAlign w:val="superscript"/>
        </w:rPr>
        <w:t>rd</w:t>
      </w:r>
      <w:r>
        <w:t xml:space="preserve"> finger on the 2</w:t>
      </w:r>
      <w:r w:rsidRPr="009D1147">
        <w:rPr>
          <w:vertAlign w:val="superscript"/>
        </w:rPr>
        <w:t>nd</w:t>
      </w:r>
      <w:r>
        <w:t xml:space="preserve"> string on the 3</w:t>
      </w:r>
      <w:r w:rsidRPr="009D1147">
        <w:rPr>
          <w:vertAlign w:val="superscript"/>
        </w:rPr>
        <w:t>rd</w:t>
      </w:r>
      <w:r>
        <w:t xml:space="preserve"> fret</w:t>
      </w:r>
    </w:p>
    <w:p w14:paraId="46FB9DDF" w14:textId="77777777" w:rsidR="0068342E" w:rsidRDefault="0068342E" w:rsidP="00CB2B24">
      <w:pPr>
        <w:spacing w:line="360" w:lineRule="auto"/>
      </w:pPr>
    </w:p>
    <w:p w14:paraId="3DE43E1E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 xml:space="preserve">Scat singing is vocal improvisation with wordless </w:t>
      </w:r>
      <w:proofErr w:type="spellStart"/>
      <w:r>
        <w:t>vocables</w:t>
      </w:r>
      <w:proofErr w:type="spellEnd"/>
      <w:r>
        <w:t>, nonsense syllables or without word</w:t>
      </w:r>
      <w:bookmarkStart w:id="0" w:name="_GoBack"/>
      <w:bookmarkEnd w:id="0"/>
      <w:r>
        <w:t>s at all. Scat singing gives singers the ability to sing improvised melodies and rhythms, to create the equivalent of an instrumental solo using their voice.</w:t>
      </w:r>
    </w:p>
    <w:p w14:paraId="782FD106" w14:textId="77777777" w:rsidR="0068342E" w:rsidRDefault="0068342E" w:rsidP="00CB2B24">
      <w:pPr>
        <w:spacing w:line="360" w:lineRule="auto"/>
      </w:pPr>
    </w:p>
    <w:p w14:paraId="5D72C1FF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>The style of “Dancing on the rooftop” is Jazz</w:t>
      </w:r>
    </w:p>
    <w:p w14:paraId="1689465B" w14:textId="77777777" w:rsidR="0068342E" w:rsidRDefault="0068342E" w:rsidP="00CB2B24">
      <w:pPr>
        <w:spacing w:line="360" w:lineRule="auto"/>
      </w:pPr>
    </w:p>
    <w:p w14:paraId="2B5CC80F" w14:textId="77777777" w:rsidR="009D1147" w:rsidRDefault="009D1147" w:rsidP="00CB2B24">
      <w:pPr>
        <w:pStyle w:val="ListParagraph"/>
        <w:numPr>
          <w:ilvl w:val="0"/>
          <w:numId w:val="1"/>
        </w:numPr>
        <w:spacing w:line="360" w:lineRule="auto"/>
      </w:pPr>
      <w:r>
        <w:t>The form of “Accentuate the positive” is AABA</w:t>
      </w:r>
    </w:p>
    <w:p w14:paraId="2173A75E" w14:textId="77777777" w:rsidR="0068342E" w:rsidRDefault="0068342E" w:rsidP="00CB2B24">
      <w:pPr>
        <w:spacing w:line="360" w:lineRule="auto"/>
      </w:pPr>
    </w:p>
    <w:p w14:paraId="6CE8724D" w14:textId="786E3D18" w:rsidR="0068342E" w:rsidRDefault="00DF6385" w:rsidP="00CB2B24">
      <w:pPr>
        <w:pStyle w:val="ListParagraph"/>
        <w:numPr>
          <w:ilvl w:val="0"/>
          <w:numId w:val="1"/>
        </w:numPr>
        <w:spacing w:line="360" w:lineRule="auto"/>
      </w:pPr>
      <w:r>
        <w:t>If you are born with a perfect-pitched, you can tune any instrument without any reference such as piano, tuner.</w:t>
      </w:r>
    </w:p>
    <w:sectPr w:rsidR="0068342E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3618"/>
    <w:multiLevelType w:val="hybridMultilevel"/>
    <w:tmpl w:val="262E2220"/>
    <w:lvl w:ilvl="0" w:tplc="3A6215AE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147"/>
    <w:rsid w:val="0022137B"/>
    <w:rsid w:val="0068342E"/>
    <w:rsid w:val="009D1147"/>
    <w:rsid w:val="00CB2B24"/>
    <w:rsid w:val="00DF6385"/>
    <w:rsid w:val="00F4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4B6B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804</Characters>
  <Application>Microsoft Macintosh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5</cp:revision>
  <dcterms:created xsi:type="dcterms:W3CDTF">2013-10-31T17:53:00Z</dcterms:created>
  <dcterms:modified xsi:type="dcterms:W3CDTF">2013-10-31T18:08:00Z</dcterms:modified>
</cp:coreProperties>
</file>